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0001187333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HOLLINGS C RENTON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30428682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11/29/2024</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03/14/2024</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Hollings Renton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2024-11-29T12:49:17Z</dcterms:created>
  <dcterms:modified xsi:type="dcterms:W3CDTF">2024-11-29T12:49:17Z</dcterms:modified>
</cp:coreProperties>
</file>