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3348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334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Lizzul Paul F.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07/31/2020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ANAPTYSBIO, INC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ANAB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4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ANAPTYSBIO,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 w:right="1337"/>
        <w:spacing w:after="0" w:line="26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10421 PACIFIC CENTER COURT, SUITE 200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9"/>
          <w:szCs w:val="39"/>
          <w:color w:val="0000FF"/>
          <w:vertAlign w:val="superscript"/>
        </w:rPr>
        <w:t>SAN</w:t>
      </w:r>
      <w:r>
        <w:rPr>
          <w:rFonts w:ascii="Arial" w:cs="Arial" w:eastAsia="Arial" w:hAnsi="Arial"/>
          <w:sz w:val="20"/>
          <w:szCs w:val="20"/>
          <w:color w:val="0000FF"/>
        </w:rPr>
        <w:t xml:space="preserve"> CA 92121 DIEGO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Chief Medical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9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6946900" cy="772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77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Eric Loumeau,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07/31/2020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711462" TargetMode="External"/><Relationship Id="rId11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2020-07-31T15:17:10Z</dcterms:created>
  <dcterms:modified xsi:type="dcterms:W3CDTF">2020-07-31T15:17:10Z</dcterms:modified>
</cp:coreProperties>
</file>